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8648" w14:textId="6B524037" w:rsidR="00B0084E" w:rsidRPr="00B0084E" w:rsidRDefault="00B0084E">
      <w:pPr>
        <w:rPr>
          <w:sz w:val="28"/>
          <w:szCs w:val="28"/>
        </w:rPr>
      </w:pPr>
      <w:r w:rsidRPr="00B0084E">
        <w:rPr>
          <w:rStyle w:val="Zwaar"/>
          <w:sz w:val="28"/>
          <w:szCs w:val="28"/>
        </w:rPr>
        <w:t>Inhaakkalender november 2023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0084E" w:rsidRPr="00B0084E" w14:paraId="0CEBFFBA" w14:textId="77777777" w:rsidTr="00B0084E">
        <w:tc>
          <w:tcPr>
            <w:tcW w:w="3020" w:type="dxa"/>
          </w:tcPr>
          <w:p w14:paraId="7DCB6BB8" w14:textId="77C0DC95" w:rsidR="00B0084E" w:rsidRPr="00B0084E" w:rsidRDefault="00B0084E">
            <w:pPr>
              <w:rPr>
                <w:rStyle w:val="Zwaar"/>
                <w:sz w:val="20"/>
                <w:szCs w:val="20"/>
              </w:rPr>
            </w:pPr>
            <w:r w:rsidRPr="00B0084E">
              <w:rPr>
                <w:rStyle w:val="Zwaar"/>
                <w:sz w:val="20"/>
                <w:szCs w:val="20"/>
              </w:rPr>
              <w:t>Wat</w:t>
            </w:r>
          </w:p>
        </w:tc>
        <w:tc>
          <w:tcPr>
            <w:tcW w:w="3021" w:type="dxa"/>
          </w:tcPr>
          <w:p w14:paraId="7FF07929" w14:textId="6DD5045A" w:rsidR="00B0084E" w:rsidRPr="00B0084E" w:rsidRDefault="00B0084E">
            <w:pPr>
              <w:rPr>
                <w:b/>
                <w:bCs/>
                <w:sz w:val="20"/>
                <w:szCs w:val="20"/>
              </w:rPr>
            </w:pPr>
            <w:r w:rsidRPr="00B0084E">
              <w:rPr>
                <w:b/>
                <w:bCs/>
                <w:sz w:val="20"/>
                <w:szCs w:val="20"/>
              </w:rPr>
              <w:t>Wanneer</w:t>
            </w:r>
          </w:p>
        </w:tc>
        <w:tc>
          <w:tcPr>
            <w:tcW w:w="3021" w:type="dxa"/>
          </w:tcPr>
          <w:p w14:paraId="47651BE5" w14:textId="439267BA" w:rsidR="00B0084E" w:rsidRPr="00B0084E" w:rsidRDefault="00B0084E">
            <w:pPr>
              <w:rPr>
                <w:b/>
                <w:bCs/>
                <w:sz w:val="20"/>
                <w:szCs w:val="20"/>
              </w:rPr>
            </w:pPr>
            <w:r w:rsidRPr="00B0084E">
              <w:rPr>
                <w:b/>
                <w:bCs/>
                <w:sz w:val="20"/>
                <w:szCs w:val="20"/>
              </w:rPr>
              <w:t xml:space="preserve">Hoe </w:t>
            </w:r>
          </w:p>
        </w:tc>
      </w:tr>
      <w:tr w:rsidR="00B0084E" w:rsidRPr="00B0084E" w14:paraId="4C88321E" w14:textId="77777777" w:rsidTr="00B0084E">
        <w:tc>
          <w:tcPr>
            <w:tcW w:w="3020" w:type="dxa"/>
          </w:tcPr>
          <w:p w14:paraId="0DACC30A" w14:textId="2D05CC5B" w:rsidR="00B0084E" w:rsidRPr="00B0084E" w:rsidRDefault="00B0084E">
            <w:pPr>
              <w:rPr>
                <w:rFonts w:ascii="Verdana" w:hAnsi="Verdana"/>
                <w:sz w:val="18"/>
                <w:szCs w:val="18"/>
              </w:rPr>
            </w:pPr>
            <w:r w:rsidRPr="00B0084E">
              <w:rPr>
                <w:rStyle w:val="Zwaar"/>
                <w:rFonts w:ascii="Verdana" w:hAnsi="Verdana"/>
                <w:b w:val="0"/>
                <w:bCs w:val="0"/>
                <w:sz w:val="18"/>
                <w:szCs w:val="18"/>
              </w:rPr>
              <w:t>Nationale Klimaatweek</w:t>
            </w:r>
          </w:p>
        </w:tc>
        <w:tc>
          <w:tcPr>
            <w:tcW w:w="3021" w:type="dxa"/>
          </w:tcPr>
          <w:p w14:paraId="37C319B2" w14:textId="3C561F19" w:rsidR="00B0084E" w:rsidRPr="00B0084E" w:rsidRDefault="00B0084E">
            <w:pPr>
              <w:rPr>
                <w:rFonts w:ascii="Verdana" w:hAnsi="Verdana"/>
                <w:sz w:val="18"/>
                <w:szCs w:val="18"/>
              </w:rPr>
            </w:pPr>
            <w:r w:rsidRPr="00B0084E">
              <w:rPr>
                <w:rFonts w:ascii="Verdana" w:hAnsi="Verdana"/>
                <w:sz w:val="18"/>
                <w:szCs w:val="18"/>
              </w:rPr>
              <w:t>30 oktober t/m 5 november 2023</w:t>
            </w:r>
          </w:p>
        </w:tc>
        <w:tc>
          <w:tcPr>
            <w:tcW w:w="3021" w:type="dxa"/>
          </w:tcPr>
          <w:p w14:paraId="52BD8AF1" w14:textId="7BF5993C" w:rsidR="00B0084E" w:rsidRPr="00B0084E" w:rsidRDefault="00B0084E">
            <w:pPr>
              <w:rPr>
                <w:rFonts w:ascii="Verdana" w:hAnsi="Verdana"/>
                <w:sz w:val="18"/>
                <w:szCs w:val="18"/>
              </w:rPr>
            </w:pPr>
            <w:r w:rsidRPr="00B0084E">
              <w:rPr>
                <w:rFonts w:ascii="Verdana" w:hAnsi="Verdana"/>
                <w:sz w:val="18"/>
                <w:szCs w:val="18"/>
              </w:rPr>
              <w:t>*Deel in deze week verschillende berichten over één of meerdere duurzame maatregelen of subsidies voor bedrijven en verwijs voor inspiratie door naar de Duurzame Bedrijven Route.</w:t>
            </w:r>
            <w:r w:rsidRPr="00B0084E">
              <w:rPr>
                <w:rFonts w:ascii="Verdana" w:hAnsi="Verdana"/>
                <w:sz w:val="18"/>
                <w:szCs w:val="18"/>
              </w:rPr>
              <w:br/>
            </w:r>
            <w:r w:rsidRPr="00B0084E">
              <w:rPr>
                <w:rFonts w:ascii="Verdana" w:hAnsi="Verdana"/>
                <w:sz w:val="18"/>
                <w:szCs w:val="18"/>
              </w:rPr>
              <w:br/>
              <w:t>*Organiseer je in deze week een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084E">
              <w:rPr>
                <w:rFonts w:ascii="Verdana" w:hAnsi="Verdana"/>
                <w:sz w:val="18"/>
                <w:szCs w:val="18"/>
              </w:rPr>
              <w:t>activiteit om bedrijven te stimuleren duurzame maatregel te nemen? Verwijs bedrijven door naar de Duurzame Bedrijven Route of deel een flyer uit. Deze zijn gratis op te vragen.</w:t>
            </w:r>
          </w:p>
        </w:tc>
      </w:tr>
      <w:tr w:rsidR="00B0084E" w:rsidRPr="00B0084E" w14:paraId="277DE542" w14:textId="77777777" w:rsidTr="00B0084E">
        <w:tc>
          <w:tcPr>
            <w:tcW w:w="3020" w:type="dxa"/>
          </w:tcPr>
          <w:p w14:paraId="1FF77853" w14:textId="7E41AF36" w:rsidR="00B0084E" w:rsidRPr="00B0084E" w:rsidRDefault="00B0084E">
            <w:pPr>
              <w:rPr>
                <w:rFonts w:ascii="Verdana" w:hAnsi="Verdana"/>
                <w:sz w:val="18"/>
                <w:szCs w:val="18"/>
              </w:rPr>
            </w:pPr>
            <w:r w:rsidRPr="00B0084E">
              <w:rPr>
                <w:rFonts w:ascii="Verdana" w:hAnsi="Verdana"/>
                <w:sz w:val="18"/>
                <w:szCs w:val="18"/>
              </w:rPr>
              <w:t xml:space="preserve">Week van de Werkstress </w:t>
            </w:r>
          </w:p>
        </w:tc>
        <w:tc>
          <w:tcPr>
            <w:tcW w:w="3021" w:type="dxa"/>
          </w:tcPr>
          <w:p w14:paraId="73CFD04E" w14:textId="4D9DBC4B" w:rsidR="00B0084E" w:rsidRPr="00B0084E" w:rsidRDefault="00B0084E">
            <w:pPr>
              <w:rPr>
                <w:rFonts w:ascii="Verdana" w:hAnsi="Verdana"/>
                <w:sz w:val="18"/>
                <w:szCs w:val="18"/>
              </w:rPr>
            </w:pPr>
            <w:r w:rsidRPr="00B0084E">
              <w:rPr>
                <w:rFonts w:ascii="Verdana" w:hAnsi="Verdana"/>
                <w:sz w:val="18"/>
                <w:szCs w:val="18"/>
              </w:rPr>
              <w:t>3 t/m 10 november 2023</w:t>
            </w:r>
          </w:p>
        </w:tc>
        <w:tc>
          <w:tcPr>
            <w:tcW w:w="3021" w:type="dxa"/>
          </w:tcPr>
          <w:p w14:paraId="06773D78" w14:textId="4F6B3520" w:rsidR="00B0084E" w:rsidRPr="00B0084E" w:rsidRDefault="00B0084E">
            <w:pPr>
              <w:rPr>
                <w:rFonts w:ascii="Verdana" w:hAnsi="Verdana"/>
                <w:sz w:val="18"/>
                <w:szCs w:val="18"/>
              </w:rPr>
            </w:pPr>
            <w:r w:rsidRPr="00B0084E">
              <w:rPr>
                <w:rFonts w:ascii="Verdana" w:hAnsi="Verdana" w:cs="Noto Sans"/>
                <w:color w:val="333333"/>
                <w:sz w:val="18"/>
                <w:szCs w:val="18"/>
                <w:shd w:val="clear" w:color="auto" w:fill="FFFFFF"/>
              </w:rPr>
              <w:t>*Bericht(en) delen over de link tussen verduurzaamde bedrijfspanden &amp; een prettig werkklimaat. Verwijs daarna door naar Duurzame Bedrijven Route. </w:t>
            </w:r>
            <w:r w:rsidRPr="00B0084E">
              <w:rPr>
                <w:rFonts w:ascii="Verdana" w:hAnsi="Verdana" w:cs="Noto Sans"/>
                <w:color w:val="333333"/>
                <w:sz w:val="18"/>
                <w:szCs w:val="18"/>
              </w:rPr>
              <w:br/>
            </w:r>
            <w:r w:rsidRPr="00B0084E">
              <w:rPr>
                <w:rFonts w:ascii="Verdana" w:hAnsi="Verdana" w:cs="Noto Sans"/>
                <w:color w:val="333333"/>
                <w:sz w:val="18"/>
                <w:szCs w:val="18"/>
              </w:rPr>
              <w:br/>
            </w:r>
            <w:r w:rsidRPr="00B0084E">
              <w:rPr>
                <w:rStyle w:val="Nadruk"/>
                <w:rFonts w:ascii="Verdana" w:hAnsi="Verdana" w:cs="Noto Sans"/>
                <w:color w:val="333333"/>
                <w:sz w:val="18"/>
                <w:szCs w:val="18"/>
                <w:shd w:val="clear" w:color="auto" w:fill="FFFFFF"/>
              </w:rPr>
              <w:t>Voorbeeld 1: betere geluidsisolatie vermindert externe geluiden en creëert zo een rustigere werkomgeving en kan stressniveau verminderen.</w:t>
            </w:r>
            <w:r w:rsidRPr="00B0084E">
              <w:rPr>
                <w:rFonts w:ascii="Verdana" w:hAnsi="Verdana" w:cs="Noto Sans"/>
                <w:color w:val="333333"/>
                <w:sz w:val="18"/>
                <w:szCs w:val="18"/>
              </w:rPr>
              <w:br/>
            </w:r>
            <w:r w:rsidRPr="00B0084E">
              <w:rPr>
                <w:rFonts w:ascii="Verdana" w:hAnsi="Verdana" w:cs="Noto Sans"/>
                <w:i/>
                <w:iCs/>
                <w:color w:val="333333"/>
                <w:sz w:val="18"/>
                <w:szCs w:val="18"/>
                <w:shd w:val="clear" w:color="auto" w:fill="FFFFFF"/>
              </w:rPr>
              <w:br/>
            </w:r>
            <w:r w:rsidRPr="00B0084E">
              <w:rPr>
                <w:rStyle w:val="Nadruk"/>
                <w:rFonts w:ascii="Verdana" w:hAnsi="Verdana" w:cs="Noto Sans"/>
                <w:color w:val="333333"/>
                <w:sz w:val="18"/>
                <w:szCs w:val="18"/>
                <w:shd w:val="clear" w:color="auto" w:fill="FFFFFF"/>
              </w:rPr>
              <w:t>Voorbeeld 2: daktuinen of binnentuinen bedrijf (bewezen dat planten en groene buitenruimtes bijdragen aan vermindering stress en angst). </w:t>
            </w:r>
          </w:p>
        </w:tc>
      </w:tr>
      <w:tr w:rsidR="00B0084E" w:rsidRPr="00B0084E" w14:paraId="49D50456" w14:textId="77777777" w:rsidTr="00B0084E">
        <w:tc>
          <w:tcPr>
            <w:tcW w:w="3020" w:type="dxa"/>
          </w:tcPr>
          <w:p w14:paraId="23D0E574" w14:textId="6BFE5955" w:rsidR="00B0084E" w:rsidRPr="00B0084E" w:rsidRDefault="00B0084E">
            <w:pPr>
              <w:rPr>
                <w:rFonts w:ascii="Verdana" w:hAnsi="Verdana"/>
                <w:sz w:val="18"/>
                <w:szCs w:val="18"/>
              </w:rPr>
            </w:pPr>
            <w:r w:rsidRPr="00B0084E">
              <w:rPr>
                <w:rFonts w:ascii="Verdana" w:hAnsi="Verdana"/>
                <w:sz w:val="18"/>
                <w:szCs w:val="18"/>
              </w:rPr>
              <w:t>Dag van de Ondernemer</w:t>
            </w:r>
          </w:p>
        </w:tc>
        <w:tc>
          <w:tcPr>
            <w:tcW w:w="3021" w:type="dxa"/>
          </w:tcPr>
          <w:p w14:paraId="1FFF49C4" w14:textId="2016F86B" w:rsidR="00B0084E" w:rsidRPr="00B0084E" w:rsidRDefault="00B0084E">
            <w:pPr>
              <w:rPr>
                <w:rFonts w:ascii="Verdana" w:hAnsi="Verdana"/>
                <w:sz w:val="18"/>
                <w:szCs w:val="18"/>
              </w:rPr>
            </w:pPr>
            <w:r w:rsidRPr="00B0084E">
              <w:rPr>
                <w:rFonts w:ascii="Verdana" w:hAnsi="Verdana"/>
                <w:sz w:val="18"/>
                <w:szCs w:val="18"/>
              </w:rPr>
              <w:t>17 november 2023</w:t>
            </w:r>
          </w:p>
        </w:tc>
        <w:tc>
          <w:tcPr>
            <w:tcW w:w="3021" w:type="dxa"/>
          </w:tcPr>
          <w:p w14:paraId="1FBDA7A4" w14:textId="57DE5373" w:rsidR="00B0084E" w:rsidRPr="00B0084E" w:rsidRDefault="00B0084E">
            <w:pPr>
              <w:rPr>
                <w:rFonts w:ascii="Verdana" w:hAnsi="Verdana"/>
                <w:sz w:val="18"/>
                <w:szCs w:val="18"/>
              </w:rPr>
            </w:pPr>
            <w:r w:rsidRPr="00B0084E">
              <w:rPr>
                <w:rFonts w:ascii="Verdana" w:hAnsi="Verdana"/>
                <w:sz w:val="18"/>
                <w:szCs w:val="18"/>
              </w:rPr>
              <w:t>*Organiseer je een bijeenkomst of borrel voor ondernemers in jouw gemeente</w:t>
            </w:r>
            <w:r>
              <w:rPr>
                <w:rFonts w:ascii="Verdana" w:hAnsi="Verdana"/>
                <w:sz w:val="18"/>
                <w:szCs w:val="18"/>
              </w:rPr>
              <w:t>. B</w:t>
            </w:r>
            <w:r w:rsidRPr="00B0084E">
              <w:rPr>
                <w:rFonts w:ascii="Verdana" w:hAnsi="Verdana"/>
                <w:sz w:val="18"/>
                <w:szCs w:val="18"/>
              </w:rPr>
              <w:t>enoem (tijdens een praatje/toespraak wethouder bijv.) de Duurzame Bedrijven Route als goed idee om mooie duurzame bedrijven in beeld te brengen en van elkaar te leren.</w:t>
            </w:r>
            <w:r w:rsidRPr="00B0084E">
              <w:rPr>
                <w:rFonts w:ascii="Verdana" w:hAnsi="Verdana"/>
                <w:sz w:val="18"/>
                <w:szCs w:val="18"/>
              </w:rPr>
              <w:br/>
            </w:r>
            <w:r w:rsidRPr="00B0084E">
              <w:rPr>
                <w:rFonts w:ascii="Verdana" w:hAnsi="Verdana"/>
                <w:sz w:val="18"/>
                <w:szCs w:val="18"/>
              </w:rPr>
              <w:br/>
              <w:t>*Zet een duurzame ondernemer in het zonnetje (online of fysiek) en verwijs door naar de Duurzame Bedrijven Route. </w:t>
            </w:r>
          </w:p>
        </w:tc>
      </w:tr>
    </w:tbl>
    <w:p w14:paraId="67094F9D" w14:textId="2E773A5B" w:rsidR="00B0084E" w:rsidRPr="00B0084E" w:rsidRDefault="00B0084E">
      <w:pPr>
        <w:rPr>
          <w:rFonts w:ascii="Verdana" w:hAnsi="Verdana"/>
          <w:sz w:val="18"/>
          <w:szCs w:val="18"/>
        </w:rPr>
      </w:pPr>
    </w:p>
    <w:p w14:paraId="60B05CDE" w14:textId="09C4B86F" w:rsidR="008A0A0A" w:rsidRDefault="008A0A0A"/>
    <w:sectPr w:rsidR="008A0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DF75" w14:textId="77777777" w:rsidR="004973E1" w:rsidRDefault="004973E1" w:rsidP="004973E1">
      <w:pPr>
        <w:spacing w:after="0" w:line="240" w:lineRule="auto"/>
      </w:pPr>
      <w:r>
        <w:separator/>
      </w:r>
    </w:p>
  </w:endnote>
  <w:endnote w:type="continuationSeparator" w:id="0">
    <w:p w14:paraId="30728743" w14:textId="77777777" w:rsidR="004973E1" w:rsidRDefault="004973E1" w:rsidP="0049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132FE" w14:textId="77777777" w:rsidR="004973E1" w:rsidRDefault="004973E1" w:rsidP="004973E1">
      <w:pPr>
        <w:spacing w:after="0" w:line="240" w:lineRule="auto"/>
      </w:pPr>
      <w:r>
        <w:separator/>
      </w:r>
    </w:p>
  </w:footnote>
  <w:footnote w:type="continuationSeparator" w:id="0">
    <w:p w14:paraId="77E85537" w14:textId="77777777" w:rsidR="004973E1" w:rsidRDefault="004973E1" w:rsidP="0049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928B" w14:textId="6E4234D6" w:rsidR="004973E1" w:rsidRDefault="004973E1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F1DDBD" wp14:editId="1364A34C">
          <wp:simplePos x="0" y="0"/>
          <wp:positionH relativeFrom="column">
            <wp:posOffset>4221480</wp:posOffset>
          </wp:positionH>
          <wp:positionV relativeFrom="paragraph">
            <wp:posOffset>-76835</wp:posOffset>
          </wp:positionV>
          <wp:extent cx="2141220" cy="394211"/>
          <wp:effectExtent l="0" t="0" r="0" b="6350"/>
          <wp:wrapThrough wrapText="bothSides">
            <wp:wrapPolygon edited="0">
              <wp:start x="4228" y="0"/>
              <wp:lineTo x="0" y="1045"/>
              <wp:lineTo x="0" y="10452"/>
              <wp:lineTo x="384" y="20903"/>
              <wp:lineTo x="11146" y="20903"/>
              <wp:lineTo x="21331" y="19858"/>
              <wp:lineTo x="21331" y="0"/>
              <wp:lineTo x="12683" y="0"/>
              <wp:lineTo x="4228" y="0"/>
            </wp:wrapPolygon>
          </wp:wrapThrough>
          <wp:docPr id="770029437" name="Afbeelding 1" descr="Afbeelding met tekst, Lettertype, Graphics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0029437" name="Afbeelding 1" descr="Afbeelding met tekst, Lettertype, Graphics, grafische vormgeving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394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4E"/>
    <w:rsid w:val="004973E1"/>
    <w:rsid w:val="008A0A0A"/>
    <w:rsid w:val="00B0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7F70"/>
  <w15:chartTrackingRefBased/>
  <w15:docId w15:val="{B4FB92D6-A00E-43B8-8304-C26601C8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0084E"/>
    <w:rPr>
      <w:b/>
      <w:bCs/>
    </w:rPr>
  </w:style>
  <w:style w:type="table" w:styleId="Tabelraster">
    <w:name w:val="Table Grid"/>
    <w:basedOn w:val="Standaardtabel"/>
    <w:uiPriority w:val="39"/>
    <w:rsid w:val="00B0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B0084E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49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73E1"/>
  </w:style>
  <w:style w:type="paragraph" w:styleId="Voettekst">
    <w:name w:val="footer"/>
    <w:basedOn w:val="Standaard"/>
    <w:link w:val="VoettekstChar"/>
    <w:uiPriority w:val="99"/>
    <w:unhideWhenUsed/>
    <w:rsid w:val="0049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Spaans | Platform Duurzaam Nederland</dc:creator>
  <cp:keywords/>
  <dc:description/>
  <cp:lastModifiedBy>Jocelyn Deetman | Platform Duurzaam Nederland</cp:lastModifiedBy>
  <cp:revision>2</cp:revision>
  <dcterms:created xsi:type="dcterms:W3CDTF">2023-09-11T10:43:00Z</dcterms:created>
  <dcterms:modified xsi:type="dcterms:W3CDTF">2023-09-11T10:43:00Z</dcterms:modified>
</cp:coreProperties>
</file>