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462" w14:textId="77777777" w:rsidR="00486ED7" w:rsidRDefault="00B457AC" w:rsidP="00B6618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eastAsia="nl-NL"/>
        </w:rPr>
      </w:pPr>
      <w:proofErr w:type="spellStart"/>
      <w:r w:rsidRPr="00B457AC">
        <w:rPr>
          <w:rFonts w:ascii="Tahoma" w:hAnsi="Tahoma" w:cs="Tahoma"/>
          <w:b/>
          <w:bCs/>
          <w:color w:val="333333"/>
        </w:rPr>
        <w:t>Veelgestelde</w:t>
      </w:r>
      <w:proofErr w:type="spellEnd"/>
      <w:r w:rsidRPr="00B457AC">
        <w:rPr>
          <w:rFonts w:ascii="Tahoma" w:hAnsi="Tahoma" w:cs="Tahoma"/>
          <w:b/>
          <w:bCs/>
          <w:color w:val="333333"/>
        </w:rPr>
        <w:t xml:space="preserve"> vragen </w:t>
      </w:r>
      <w:r w:rsidR="00981721" w:rsidRPr="00B457AC">
        <w:rPr>
          <w:rFonts w:ascii="Tahoma" w:hAnsi="Tahoma" w:cs="Tahoma"/>
          <w:b/>
          <w:bCs/>
          <w:color w:val="333333"/>
        </w:rPr>
        <w:br/>
      </w:r>
      <w:r w:rsidR="00537B74" w:rsidRPr="00486ED7">
        <w:rPr>
          <w:rFonts w:ascii="Tahoma" w:hAnsi="Tahoma" w:cs="Tahoma"/>
          <w:b/>
          <w:bCs/>
          <w:color w:val="333333"/>
        </w:rPr>
        <w:br/>
      </w:r>
      <w:r w:rsidR="00537B74" w:rsidRPr="00486ED7">
        <w:rPr>
          <w:rFonts w:ascii="Tahoma" w:hAnsi="Tahoma" w:cs="Tahoma"/>
          <w:b/>
          <w:bCs/>
          <w:i/>
          <w:iCs/>
          <w:color w:val="333333"/>
        </w:rPr>
        <w:t>-Wanneer k</w:t>
      </w:r>
      <w:r w:rsidR="00486ED7" w:rsidRPr="00486ED7">
        <w:rPr>
          <w:rFonts w:ascii="Tahoma" w:hAnsi="Tahoma" w:cs="Tahoma"/>
          <w:b/>
          <w:bCs/>
          <w:i/>
          <w:iCs/>
          <w:color w:val="333333"/>
        </w:rPr>
        <w:t>an</w:t>
      </w:r>
      <w:r w:rsidR="00537B74" w:rsidRPr="00486ED7">
        <w:rPr>
          <w:rFonts w:ascii="Tahoma" w:hAnsi="Tahoma" w:cs="Tahoma"/>
          <w:b/>
          <w:bCs/>
          <w:i/>
          <w:iCs/>
          <w:color w:val="333333"/>
        </w:rPr>
        <w:t xml:space="preserve"> een organisatie zich aanmelden als ‘</w:t>
      </w:r>
      <w:r w:rsidRPr="00486ED7">
        <w:rPr>
          <w:rFonts w:ascii="Tahoma" w:hAnsi="Tahoma" w:cs="Tahoma"/>
          <w:b/>
          <w:bCs/>
          <w:i/>
          <w:iCs/>
          <w:color w:val="333333"/>
        </w:rPr>
        <w:t>d</w:t>
      </w:r>
      <w:r w:rsidR="00537B74" w:rsidRPr="00486ED7">
        <w:rPr>
          <w:rFonts w:ascii="Tahoma" w:hAnsi="Tahoma" w:cs="Tahoma"/>
          <w:b/>
          <w:bCs/>
          <w:i/>
          <w:iCs/>
          <w:color w:val="333333"/>
        </w:rPr>
        <w:t xml:space="preserve">uurzaam </w:t>
      </w:r>
      <w:r w:rsidRPr="00486ED7">
        <w:rPr>
          <w:rFonts w:ascii="Tahoma" w:hAnsi="Tahoma" w:cs="Tahoma"/>
          <w:b/>
          <w:bCs/>
          <w:i/>
          <w:iCs/>
          <w:color w:val="333333"/>
        </w:rPr>
        <w:t>b</w:t>
      </w:r>
      <w:r w:rsidR="00537B74" w:rsidRPr="00486ED7">
        <w:rPr>
          <w:rFonts w:ascii="Tahoma" w:hAnsi="Tahoma" w:cs="Tahoma"/>
          <w:b/>
          <w:bCs/>
          <w:i/>
          <w:iCs/>
          <w:color w:val="333333"/>
        </w:rPr>
        <w:t>edrijf’?</w:t>
      </w:r>
      <w:r w:rsidR="00B66182" w:rsidRPr="00486ED7">
        <w:rPr>
          <w:rFonts w:ascii="Tahoma" w:hAnsi="Tahoma" w:cs="Tahoma"/>
          <w:b/>
          <w:bCs/>
          <w:i/>
          <w:iCs/>
          <w:color w:val="333333"/>
        </w:rPr>
        <w:br/>
      </w:r>
      <w:r w:rsidR="00B66182" w:rsidRPr="00B457AC">
        <w:rPr>
          <w:rFonts w:ascii="Tahoma" w:eastAsia="Times New Roman" w:hAnsi="Tahoma" w:cs="Tahoma"/>
          <w:lang w:eastAsia="nl-NL"/>
        </w:rPr>
        <w:t>Alle bedrijven die aan het verduurzamen zijn, kunnen zich aanmelden op de</w:t>
      </w:r>
      <w:r>
        <w:rPr>
          <w:rFonts w:ascii="Tahoma" w:eastAsia="Times New Roman" w:hAnsi="Tahoma" w:cs="Tahoma"/>
          <w:lang w:eastAsia="nl-NL"/>
        </w:rPr>
        <w:t xml:space="preserve"> website van de Nationale</w:t>
      </w:r>
      <w:r w:rsidR="00B66182" w:rsidRPr="00B457AC">
        <w:rPr>
          <w:rFonts w:ascii="Tahoma" w:eastAsia="Times New Roman" w:hAnsi="Tahoma" w:cs="Tahoma"/>
          <w:lang w:eastAsia="nl-NL"/>
        </w:rPr>
        <w:t xml:space="preserve"> Duurzame Bedrijven Route. Dat geldt voor bedrijven</w:t>
      </w:r>
      <w:r>
        <w:rPr>
          <w:rFonts w:ascii="Tahoma" w:eastAsia="Times New Roman" w:hAnsi="Tahoma" w:cs="Tahoma"/>
          <w:lang w:eastAsia="nl-NL"/>
        </w:rPr>
        <w:t>,</w:t>
      </w:r>
      <w:r w:rsidR="00B66182" w:rsidRPr="00B457AC">
        <w:rPr>
          <w:rFonts w:ascii="Tahoma" w:eastAsia="Times New Roman" w:hAnsi="Tahoma" w:cs="Tahoma"/>
          <w:lang w:eastAsia="nl-NL"/>
        </w:rPr>
        <w:t xml:space="preserve"> maar ook voor instellingen zoals zorginstellingen, </w:t>
      </w:r>
      <w:r>
        <w:rPr>
          <w:rFonts w:ascii="Tahoma" w:eastAsia="Times New Roman" w:hAnsi="Tahoma" w:cs="Tahoma"/>
          <w:lang w:eastAsia="nl-NL"/>
        </w:rPr>
        <w:t xml:space="preserve">agrariërs, </w:t>
      </w:r>
      <w:r w:rsidR="00B66182" w:rsidRPr="00B457AC">
        <w:rPr>
          <w:rFonts w:ascii="Tahoma" w:eastAsia="Times New Roman" w:hAnsi="Tahoma" w:cs="Tahoma"/>
          <w:lang w:eastAsia="nl-NL"/>
        </w:rPr>
        <w:t>scholen</w:t>
      </w:r>
      <w:r w:rsidR="00486ED7">
        <w:rPr>
          <w:rFonts w:ascii="Tahoma" w:eastAsia="Times New Roman" w:hAnsi="Tahoma" w:cs="Tahoma"/>
          <w:lang w:eastAsia="nl-NL"/>
        </w:rPr>
        <w:t>, stadskantoren</w:t>
      </w:r>
      <w:r w:rsidR="00B66182" w:rsidRPr="00B457AC">
        <w:rPr>
          <w:rFonts w:ascii="Tahoma" w:eastAsia="Times New Roman" w:hAnsi="Tahoma" w:cs="Tahoma"/>
          <w:lang w:eastAsia="nl-NL"/>
        </w:rPr>
        <w:t xml:space="preserve"> en overheidsinstanties. </w:t>
      </w:r>
    </w:p>
    <w:p w14:paraId="229CF819" w14:textId="77777777" w:rsidR="00486ED7" w:rsidRDefault="00486ED7" w:rsidP="00B6618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eastAsia="nl-NL"/>
        </w:rPr>
      </w:pPr>
    </w:p>
    <w:p w14:paraId="09A4C94D" w14:textId="3378AA5F" w:rsidR="007862F1" w:rsidRPr="00B457AC" w:rsidRDefault="003D68FA" w:rsidP="00B6618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eastAsia="nl-NL"/>
        </w:rPr>
      </w:pPr>
      <w:r w:rsidRPr="00B457AC">
        <w:rPr>
          <w:rFonts w:ascii="Tahoma" w:hAnsi="Tahoma" w:cs="Tahoma"/>
          <w:color w:val="333333"/>
        </w:rPr>
        <w:t xml:space="preserve">Op </w:t>
      </w:r>
      <w:r w:rsidR="00016522" w:rsidRPr="00B457AC">
        <w:rPr>
          <w:rFonts w:ascii="Tahoma" w:hAnsi="Tahoma" w:cs="Tahoma"/>
          <w:color w:val="333333"/>
        </w:rPr>
        <w:t xml:space="preserve">de Duurzame Bedrijven Route </w:t>
      </w:r>
      <w:r w:rsidRPr="00B457AC">
        <w:rPr>
          <w:rFonts w:ascii="Tahoma" w:hAnsi="Tahoma" w:cs="Tahoma"/>
          <w:color w:val="333333"/>
        </w:rPr>
        <w:t xml:space="preserve">kunnen bedrijven hun kennis en praktijkervaring delen </w:t>
      </w:r>
      <w:r w:rsidR="00016522" w:rsidRPr="00B457AC">
        <w:rPr>
          <w:rFonts w:ascii="Tahoma" w:hAnsi="Tahoma" w:cs="Tahoma"/>
          <w:color w:val="333333"/>
        </w:rPr>
        <w:t>over het verduurzamen van hun bedrijf of organisatie</w:t>
      </w:r>
      <w:r w:rsidRPr="00B457AC">
        <w:rPr>
          <w:rFonts w:ascii="Tahoma" w:hAnsi="Tahoma" w:cs="Tahoma"/>
          <w:color w:val="333333"/>
        </w:rPr>
        <w:t xml:space="preserve">. </w:t>
      </w:r>
      <w:r w:rsidR="002063EE" w:rsidRPr="00B457AC">
        <w:rPr>
          <w:rFonts w:ascii="Tahoma" w:hAnsi="Tahoma" w:cs="Tahoma"/>
          <w:color w:val="333333"/>
        </w:rPr>
        <w:t xml:space="preserve">Hierbij draait het in het bijzonder om thema’s zoals </w:t>
      </w:r>
      <w:r w:rsidR="00486ED7">
        <w:rPr>
          <w:rFonts w:ascii="Tahoma" w:hAnsi="Tahoma" w:cs="Tahoma"/>
          <w:color w:val="333333"/>
        </w:rPr>
        <w:t xml:space="preserve">het </w:t>
      </w:r>
      <w:r w:rsidR="00016522" w:rsidRPr="00B457AC">
        <w:rPr>
          <w:rFonts w:ascii="Tahoma" w:hAnsi="Tahoma" w:cs="Tahoma"/>
          <w:color w:val="333333"/>
        </w:rPr>
        <w:t xml:space="preserve">energiezuinig maken van </w:t>
      </w:r>
      <w:r w:rsidR="002063EE" w:rsidRPr="00B457AC">
        <w:rPr>
          <w:rFonts w:ascii="Tahoma" w:hAnsi="Tahoma" w:cs="Tahoma"/>
          <w:color w:val="333333"/>
        </w:rPr>
        <w:t xml:space="preserve">bedrijfspanden, </w:t>
      </w:r>
      <w:r w:rsidR="00016522" w:rsidRPr="00B457AC">
        <w:rPr>
          <w:rFonts w:ascii="Tahoma" w:hAnsi="Tahoma" w:cs="Tahoma"/>
          <w:color w:val="333333"/>
        </w:rPr>
        <w:t xml:space="preserve">vergroenen van bedrijventerreinen, verduurzamen van </w:t>
      </w:r>
      <w:r w:rsidR="002063EE" w:rsidRPr="00B457AC">
        <w:rPr>
          <w:rFonts w:ascii="Tahoma" w:hAnsi="Tahoma" w:cs="Tahoma"/>
          <w:color w:val="333333"/>
        </w:rPr>
        <w:t>productieprocessen</w:t>
      </w:r>
      <w:r w:rsidR="00016522" w:rsidRPr="00B457AC">
        <w:rPr>
          <w:rFonts w:ascii="Tahoma" w:hAnsi="Tahoma" w:cs="Tahoma"/>
          <w:color w:val="333333"/>
        </w:rPr>
        <w:t xml:space="preserve"> of het wagenpark, </w:t>
      </w:r>
      <w:proofErr w:type="spellStart"/>
      <w:r w:rsidR="00016522" w:rsidRPr="00B457AC">
        <w:rPr>
          <w:rFonts w:ascii="Tahoma" w:hAnsi="Tahoma" w:cs="Tahoma"/>
          <w:color w:val="333333"/>
        </w:rPr>
        <w:t>biobased</w:t>
      </w:r>
      <w:proofErr w:type="spellEnd"/>
      <w:r w:rsidR="00016522" w:rsidRPr="00B457AC">
        <w:rPr>
          <w:rFonts w:ascii="Tahoma" w:hAnsi="Tahoma" w:cs="Tahoma"/>
          <w:color w:val="333333"/>
        </w:rPr>
        <w:t xml:space="preserve"> materiaal gebruik, etc.</w:t>
      </w:r>
    </w:p>
    <w:p w14:paraId="60CE73C9" w14:textId="344D35FC" w:rsidR="00016522" w:rsidRPr="00B457AC" w:rsidRDefault="00537B74" w:rsidP="00016522">
      <w:pPr>
        <w:pStyle w:val="Normaalweb"/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486ED7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-Wat gebeurt er met de informatie over </w:t>
      </w:r>
      <w:r w:rsidR="006027C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een </w:t>
      </w:r>
      <w:r w:rsidRPr="00486ED7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bedrijf op het platform?</w:t>
      </w:r>
      <w:r w:rsidRPr="00B457AC">
        <w:rPr>
          <w:rFonts w:ascii="Tahoma" w:hAnsi="Tahoma" w:cs="Tahoma"/>
          <w:color w:val="333333"/>
          <w:sz w:val="22"/>
          <w:szCs w:val="22"/>
        </w:rPr>
        <w:t xml:space="preserve"> </w:t>
      </w:r>
      <w:r w:rsidR="007862F1" w:rsidRPr="00B457AC">
        <w:rPr>
          <w:rFonts w:ascii="Tahoma" w:hAnsi="Tahoma" w:cs="Tahoma"/>
          <w:color w:val="333333"/>
          <w:sz w:val="22"/>
          <w:szCs w:val="22"/>
        </w:rPr>
        <w:br/>
      </w:r>
      <w:r w:rsidR="00486ED7">
        <w:rPr>
          <w:rFonts w:ascii="Tahoma" w:hAnsi="Tahoma" w:cs="Tahoma"/>
          <w:color w:val="333333"/>
          <w:sz w:val="22"/>
          <w:szCs w:val="22"/>
        </w:rPr>
        <w:t>Het bedrijfsprofiel</w:t>
      </w:r>
      <w:r w:rsidR="007862F1" w:rsidRPr="00B457AC">
        <w:rPr>
          <w:rFonts w:ascii="Tahoma" w:hAnsi="Tahoma" w:cs="Tahoma"/>
          <w:color w:val="333333"/>
          <w:sz w:val="22"/>
          <w:szCs w:val="22"/>
        </w:rPr>
        <w:t xml:space="preserve"> </w:t>
      </w:r>
      <w:r w:rsidR="00486ED7">
        <w:rPr>
          <w:rFonts w:ascii="Tahoma" w:hAnsi="Tahoma" w:cs="Tahoma"/>
          <w:color w:val="333333"/>
          <w:sz w:val="22"/>
          <w:szCs w:val="22"/>
        </w:rPr>
        <w:t>verschijnt</w:t>
      </w:r>
      <w:r w:rsidR="007862F1" w:rsidRPr="00B457AC">
        <w:rPr>
          <w:rFonts w:ascii="Tahoma" w:hAnsi="Tahoma" w:cs="Tahoma"/>
          <w:color w:val="333333"/>
          <w:sz w:val="22"/>
          <w:szCs w:val="22"/>
        </w:rPr>
        <w:t xml:space="preserve"> </w:t>
      </w:r>
      <w:r w:rsidR="00486ED7">
        <w:rPr>
          <w:rFonts w:ascii="Tahoma" w:hAnsi="Tahoma" w:cs="Tahoma"/>
          <w:color w:val="333333"/>
          <w:sz w:val="22"/>
          <w:szCs w:val="22"/>
        </w:rPr>
        <w:t>in</w:t>
      </w:r>
      <w:r w:rsidR="007862F1" w:rsidRPr="00B457AC">
        <w:rPr>
          <w:rFonts w:ascii="Tahoma" w:hAnsi="Tahoma" w:cs="Tahoma"/>
          <w:color w:val="333333"/>
          <w:sz w:val="22"/>
          <w:szCs w:val="22"/>
        </w:rPr>
        <w:t xml:space="preserve"> het overzicht met </w:t>
      </w:r>
      <w:r w:rsidR="00486ED7">
        <w:rPr>
          <w:rFonts w:ascii="Tahoma" w:hAnsi="Tahoma" w:cs="Tahoma"/>
          <w:color w:val="333333"/>
          <w:sz w:val="22"/>
          <w:szCs w:val="22"/>
        </w:rPr>
        <w:t>d</w:t>
      </w:r>
      <w:r w:rsidR="007862F1" w:rsidRPr="00B457AC">
        <w:rPr>
          <w:rFonts w:ascii="Tahoma" w:hAnsi="Tahoma" w:cs="Tahoma"/>
          <w:color w:val="333333"/>
          <w:sz w:val="22"/>
          <w:szCs w:val="22"/>
        </w:rPr>
        <w:t xml:space="preserve">uurzame </w:t>
      </w:r>
      <w:r w:rsidR="00486ED7">
        <w:rPr>
          <w:rFonts w:ascii="Tahoma" w:hAnsi="Tahoma" w:cs="Tahoma"/>
          <w:color w:val="333333"/>
          <w:sz w:val="22"/>
          <w:szCs w:val="22"/>
        </w:rPr>
        <w:t>b</w:t>
      </w:r>
      <w:r w:rsidR="007862F1" w:rsidRPr="00B457AC">
        <w:rPr>
          <w:rFonts w:ascii="Tahoma" w:hAnsi="Tahoma" w:cs="Tahoma"/>
          <w:color w:val="333333"/>
          <w:sz w:val="22"/>
          <w:szCs w:val="22"/>
        </w:rPr>
        <w:t>edrijven</w:t>
      </w:r>
      <w:r w:rsidR="00486ED7">
        <w:rPr>
          <w:rFonts w:ascii="Tahoma" w:hAnsi="Tahoma" w:cs="Tahoma"/>
          <w:color w:val="333333"/>
          <w:sz w:val="22"/>
          <w:szCs w:val="22"/>
        </w:rPr>
        <w:t xml:space="preserve"> op de website van de Nationale Duurzame Bedrijven Route. </w:t>
      </w:r>
      <w:r w:rsidR="007862F1" w:rsidRPr="00B457AC">
        <w:rPr>
          <w:rFonts w:ascii="Tahoma" w:hAnsi="Tahoma" w:cs="Tahoma"/>
          <w:color w:val="333333"/>
          <w:sz w:val="22"/>
          <w:szCs w:val="22"/>
        </w:rPr>
        <w:t xml:space="preserve">Websitebezoekers kunnen deze informatie vervolgens raadplegen ter kennisgeving of inspiratie. Mochten zij vragen hebben over de aanpak of resultaten, </w:t>
      </w:r>
      <w:r w:rsidR="00016522" w:rsidRPr="00B457AC">
        <w:rPr>
          <w:rFonts w:ascii="Tahoma" w:hAnsi="Tahoma" w:cs="Tahoma"/>
          <w:color w:val="333333"/>
          <w:sz w:val="22"/>
          <w:szCs w:val="22"/>
        </w:rPr>
        <w:t xml:space="preserve">dan </w:t>
      </w:r>
      <w:r w:rsidR="007862F1" w:rsidRPr="00B457AC">
        <w:rPr>
          <w:rFonts w:ascii="Tahoma" w:hAnsi="Tahoma" w:cs="Tahoma"/>
          <w:color w:val="333333"/>
          <w:sz w:val="22"/>
          <w:szCs w:val="22"/>
        </w:rPr>
        <w:t>kunnen zij contact opnemen</w:t>
      </w:r>
      <w:r w:rsidR="00405DBE">
        <w:rPr>
          <w:rFonts w:ascii="Tahoma" w:hAnsi="Tahoma" w:cs="Tahoma"/>
          <w:color w:val="333333"/>
          <w:sz w:val="22"/>
          <w:szCs w:val="22"/>
        </w:rPr>
        <w:t xml:space="preserve"> </w:t>
      </w:r>
      <w:r w:rsidR="00405DBE" w:rsidRPr="00B457AC">
        <w:rPr>
          <w:rFonts w:ascii="Tahoma" w:hAnsi="Tahoma" w:cs="Tahoma"/>
          <w:color w:val="333333"/>
          <w:sz w:val="22"/>
          <w:szCs w:val="22"/>
        </w:rPr>
        <w:t xml:space="preserve">met </w:t>
      </w:r>
      <w:r w:rsidR="00405DBE">
        <w:rPr>
          <w:rFonts w:ascii="Tahoma" w:hAnsi="Tahoma" w:cs="Tahoma"/>
          <w:color w:val="333333"/>
          <w:sz w:val="22"/>
          <w:szCs w:val="22"/>
        </w:rPr>
        <w:t>het bedrijf</w:t>
      </w:r>
      <w:r w:rsidR="007862F1" w:rsidRPr="00B457AC">
        <w:rPr>
          <w:rFonts w:ascii="Tahoma" w:hAnsi="Tahoma" w:cs="Tahoma"/>
          <w:color w:val="333333"/>
          <w:sz w:val="22"/>
          <w:szCs w:val="22"/>
        </w:rPr>
        <w:t xml:space="preserve"> via het contactformulier op </w:t>
      </w:r>
      <w:r w:rsidR="00486ED7">
        <w:rPr>
          <w:rFonts w:ascii="Tahoma" w:hAnsi="Tahoma" w:cs="Tahoma"/>
          <w:color w:val="333333"/>
          <w:sz w:val="22"/>
          <w:szCs w:val="22"/>
        </w:rPr>
        <w:t>het</w:t>
      </w:r>
      <w:r w:rsidR="007862F1" w:rsidRPr="00B457AC">
        <w:rPr>
          <w:rFonts w:ascii="Tahoma" w:hAnsi="Tahoma" w:cs="Tahoma"/>
          <w:color w:val="333333"/>
          <w:sz w:val="22"/>
          <w:szCs w:val="22"/>
        </w:rPr>
        <w:t xml:space="preserve"> bedrijfsprofiel. </w:t>
      </w:r>
      <w:r w:rsidR="002063EE" w:rsidRPr="00B457AC">
        <w:rPr>
          <w:rFonts w:ascii="Tahoma" w:hAnsi="Tahoma" w:cs="Tahoma"/>
          <w:color w:val="333333"/>
          <w:sz w:val="22"/>
          <w:szCs w:val="22"/>
        </w:rPr>
        <w:br/>
      </w:r>
      <w:r w:rsidRPr="00B457AC">
        <w:rPr>
          <w:rFonts w:ascii="Tahoma" w:hAnsi="Tahoma" w:cs="Tahoma"/>
          <w:color w:val="333333"/>
          <w:sz w:val="22"/>
          <w:szCs w:val="22"/>
        </w:rPr>
        <w:br/>
      </w:r>
      <w:r w:rsidRPr="00486ED7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-Welke rol spelen </w:t>
      </w:r>
      <w:r w:rsidR="00016522" w:rsidRPr="00486ED7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het ministerie, </w:t>
      </w:r>
      <w:r w:rsidRPr="00486ED7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gemeenten, provincies &amp; partners bij het platform en het evenement?</w:t>
      </w:r>
      <w:r w:rsidR="002063EE" w:rsidRPr="00B457AC">
        <w:rPr>
          <w:rFonts w:ascii="Tahoma" w:hAnsi="Tahoma" w:cs="Tahoma"/>
          <w:i/>
          <w:iCs/>
          <w:color w:val="333333"/>
          <w:sz w:val="22"/>
          <w:szCs w:val="22"/>
        </w:rPr>
        <w:br/>
      </w:r>
      <w:r w:rsidR="00AC3B8F" w:rsidRPr="00B457AC">
        <w:rPr>
          <w:rFonts w:ascii="Tahoma" w:hAnsi="Tahoma" w:cs="Tahoma"/>
          <w:color w:val="333333"/>
          <w:sz w:val="22"/>
          <w:szCs w:val="22"/>
        </w:rPr>
        <w:t xml:space="preserve">Ter aanmoediging en ondersteuning van het initiatief zoekt de organisatie samenwerking met gemeenten, provincies &amp; partners. Zij geven een financiële bijdrage aan het initiatief en brengen de duurzame voorbeeldbedrijven onder de aandacht bij hun doelgroep. </w:t>
      </w:r>
      <w:r w:rsidR="00AC3B8F" w:rsidRPr="00B457AC">
        <w:rPr>
          <w:rFonts w:ascii="Tahoma" w:hAnsi="Tahoma" w:cs="Tahoma"/>
          <w:color w:val="333333"/>
          <w:sz w:val="22"/>
          <w:szCs w:val="22"/>
        </w:rPr>
        <w:br/>
      </w:r>
      <w:r w:rsidRPr="00B457AC">
        <w:rPr>
          <w:rFonts w:ascii="Tahoma" w:hAnsi="Tahoma" w:cs="Tahoma"/>
          <w:color w:val="333333"/>
          <w:sz w:val="22"/>
          <w:szCs w:val="22"/>
        </w:rPr>
        <w:br/>
      </w:r>
      <w:r w:rsidRPr="006027C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-</w:t>
      </w:r>
      <w:r w:rsidR="00E5782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Kan een bedrijf ook een profiel aanmaken als hij geen bezoekers kan ontvangen en niet kan meedoen aan events? </w:t>
      </w:r>
      <w:r w:rsidR="00016522" w:rsidRPr="00B457AC">
        <w:rPr>
          <w:rFonts w:ascii="Tahoma" w:hAnsi="Tahoma" w:cs="Tahoma"/>
          <w:i/>
          <w:iCs/>
          <w:color w:val="333333"/>
          <w:sz w:val="22"/>
          <w:szCs w:val="22"/>
        </w:rPr>
        <w:br/>
      </w:r>
      <w:r w:rsidR="00B66182" w:rsidRPr="00B457AC">
        <w:rPr>
          <w:rFonts w:ascii="Tahoma" w:hAnsi="Tahoma" w:cs="Tahoma"/>
          <w:color w:val="333333"/>
          <w:sz w:val="22"/>
          <w:szCs w:val="22"/>
        </w:rPr>
        <w:t xml:space="preserve">Via de website </w:t>
      </w:r>
      <w:r w:rsidR="002063EE" w:rsidRPr="00B457AC">
        <w:rPr>
          <w:rFonts w:ascii="Tahoma" w:hAnsi="Tahoma" w:cs="Tahoma"/>
          <w:color w:val="333333"/>
          <w:sz w:val="22"/>
          <w:szCs w:val="22"/>
        </w:rPr>
        <w:t xml:space="preserve">kan </w:t>
      </w:r>
      <w:r w:rsidR="00016522" w:rsidRPr="00B457AC">
        <w:rPr>
          <w:rFonts w:ascii="Tahoma" w:hAnsi="Tahoma" w:cs="Tahoma"/>
          <w:color w:val="333333"/>
          <w:sz w:val="22"/>
          <w:szCs w:val="22"/>
        </w:rPr>
        <w:t>elk</w:t>
      </w:r>
      <w:r w:rsidR="002063EE" w:rsidRPr="00B457AC">
        <w:rPr>
          <w:rFonts w:ascii="Tahoma" w:hAnsi="Tahoma" w:cs="Tahoma"/>
          <w:color w:val="333333"/>
          <w:sz w:val="22"/>
          <w:szCs w:val="22"/>
        </w:rPr>
        <w:t xml:space="preserve"> bedrijf ervaringen delen</w:t>
      </w:r>
      <w:r w:rsidR="00E57824">
        <w:rPr>
          <w:rFonts w:ascii="Tahoma" w:hAnsi="Tahoma" w:cs="Tahoma"/>
          <w:color w:val="333333"/>
          <w:sz w:val="22"/>
          <w:szCs w:val="22"/>
        </w:rPr>
        <w:t xml:space="preserve"> om andere bedrijven te inspireren. </w:t>
      </w:r>
      <w:r w:rsidR="00B66182" w:rsidRPr="00B457AC">
        <w:rPr>
          <w:rFonts w:ascii="Tahoma" w:hAnsi="Tahoma" w:cs="Tahoma"/>
          <w:color w:val="333333"/>
          <w:sz w:val="22"/>
          <w:szCs w:val="22"/>
        </w:rPr>
        <w:t xml:space="preserve">Openstellen voor </w:t>
      </w:r>
      <w:r w:rsidR="00E57824">
        <w:rPr>
          <w:rFonts w:ascii="Tahoma" w:hAnsi="Tahoma" w:cs="Tahoma"/>
          <w:color w:val="333333"/>
          <w:sz w:val="22"/>
          <w:szCs w:val="22"/>
        </w:rPr>
        <w:t xml:space="preserve">een </w:t>
      </w:r>
      <w:r w:rsidR="00B66182" w:rsidRPr="00B457AC">
        <w:rPr>
          <w:rFonts w:ascii="Tahoma" w:hAnsi="Tahoma" w:cs="Tahoma"/>
          <w:color w:val="333333"/>
          <w:sz w:val="22"/>
          <w:szCs w:val="22"/>
        </w:rPr>
        <w:t xml:space="preserve">themasessie of voor de Duurzame Bedrijven Dagen is </w:t>
      </w:r>
      <w:r w:rsidR="00405DBE">
        <w:rPr>
          <w:rFonts w:ascii="Tahoma" w:hAnsi="Tahoma" w:cs="Tahoma"/>
          <w:color w:val="333333"/>
          <w:sz w:val="22"/>
          <w:szCs w:val="22"/>
        </w:rPr>
        <w:t>helemaal vrijblijvend.</w:t>
      </w:r>
      <w:r w:rsidR="00B66182" w:rsidRPr="00B457AC">
        <w:rPr>
          <w:rFonts w:ascii="Tahoma" w:hAnsi="Tahoma" w:cs="Tahoma"/>
          <w:color w:val="333333"/>
          <w:sz w:val="22"/>
          <w:szCs w:val="22"/>
        </w:rPr>
        <w:t xml:space="preserve"> Alle deelnemers van het platform worden altijd op de hoogte gesteld van events en zij kunnen tegen die tijd besluiten of ze daar</w:t>
      </w:r>
      <w:r w:rsidR="00405DBE">
        <w:rPr>
          <w:rFonts w:ascii="Tahoma" w:hAnsi="Tahoma" w:cs="Tahoma"/>
          <w:color w:val="333333"/>
          <w:sz w:val="22"/>
          <w:szCs w:val="22"/>
        </w:rPr>
        <w:t xml:space="preserve"> wel of niet </w:t>
      </w:r>
      <w:r w:rsidR="00B66182" w:rsidRPr="00B457AC">
        <w:rPr>
          <w:rFonts w:ascii="Tahoma" w:hAnsi="Tahoma" w:cs="Tahoma"/>
          <w:color w:val="333333"/>
          <w:sz w:val="22"/>
          <w:szCs w:val="22"/>
        </w:rPr>
        <w:t>aan mee willen doen</w:t>
      </w:r>
      <w:r w:rsidR="00405DBE">
        <w:rPr>
          <w:rFonts w:ascii="Tahoma" w:hAnsi="Tahoma" w:cs="Tahoma"/>
          <w:color w:val="333333"/>
          <w:sz w:val="22"/>
          <w:szCs w:val="22"/>
        </w:rPr>
        <w:t>.</w:t>
      </w:r>
      <w:r w:rsidR="00016522" w:rsidRPr="00B457AC">
        <w:rPr>
          <w:rFonts w:ascii="Tahoma" w:hAnsi="Tahoma" w:cs="Tahoma"/>
          <w:color w:val="333333"/>
          <w:sz w:val="22"/>
          <w:szCs w:val="22"/>
        </w:rPr>
        <w:t xml:space="preserve"> </w:t>
      </w:r>
    </w:p>
    <w:p w14:paraId="738014BB" w14:textId="58C31478" w:rsidR="00B66182" w:rsidRPr="00B457AC" w:rsidRDefault="00016522" w:rsidP="00016522">
      <w:pPr>
        <w:pStyle w:val="Normaalweb"/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E5782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-</w:t>
      </w:r>
      <w:r w:rsidR="00E57824" w:rsidRPr="00E5782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Heeft een bedrijf zelf invloed op het aantal bezoekers of de bezoektijden als hij zijn bedrijf wil openstellen tijdens de Duurzame Bedrijven Dagen?</w:t>
      </w:r>
      <w:r w:rsidR="00E57824">
        <w:rPr>
          <w:rFonts w:ascii="Tahoma" w:hAnsi="Tahoma" w:cs="Tahoma"/>
          <w:i/>
          <w:iCs/>
          <w:color w:val="333333"/>
          <w:sz w:val="22"/>
          <w:szCs w:val="22"/>
        </w:rPr>
        <w:t xml:space="preserve"> </w:t>
      </w:r>
      <w:r w:rsidR="00CD1370" w:rsidRPr="00B457AC">
        <w:rPr>
          <w:rFonts w:ascii="Tahoma" w:hAnsi="Tahoma" w:cs="Tahoma"/>
          <w:color w:val="333333"/>
          <w:sz w:val="22"/>
          <w:szCs w:val="22"/>
        </w:rPr>
        <w:br/>
      </w:r>
      <w:r w:rsidR="00E57824">
        <w:rPr>
          <w:rFonts w:ascii="Tahoma" w:hAnsi="Tahoma" w:cs="Tahoma"/>
          <w:color w:val="333333"/>
          <w:sz w:val="22"/>
          <w:szCs w:val="22"/>
        </w:rPr>
        <w:t>Een bedrijf bepaalt zelf</w:t>
      </w:r>
      <w:r w:rsidRPr="00B457AC">
        <w:rPr>
          <w:rFonts w:ascii="Tahoma" w:hAnsi="Tahoma" w:cs="Tahoma"/>
          <w:color w:val="333333"/>
          <w:sz w:val="22"/>
          <w:szCs w:val="22"/>
        </w:rPr>
        <w:t xml:space="preserve"> op welke dagen</w:t>
      </w:r>
      <w:r w:rsidR="00CD1370" w:rsidRPr="00B457AC">
        <w:rPr>
          <w:rFonts w:ascii="Tahoma" w:hAnsi="Tahoma" w:cs="Tahoma"/>
          <w:color w:val="333333"/>
          <w:sz w:val="22"/>
          <w:szCs w:val="22"/>
        </w:rPr>
        <w:t xml:space="preserve"> </w:t>
      </w:r>
      <w:r w:rsidR="00E57824">
        <w:rPr>
          <w:rFonts w:ascii="Tahoma" w:hAnsi="Tahoma" w:cs="Tahoma"/>
          <w:color w:val="333333"/>
          <w:sz w:val="22"/>
          <w:szCs w:val="22"/>
        </w:rPr>
        <w:t>hij</w:t>
      </w:r>
      <w:r w:rsidR="00CD1370" w:rsidRPr="00B457AC">
        <w:rPr>
          <w:rFonts w:ascii="Tahoma" w:hAnsi="Tahoma" w:cs="Tahoma"/>
          <w:color w:val="333333"/>
          <w:sz w:val="22"/>
          <w:szCs w:val="22"/>
        </w:rPr>
        <w:t xml:space="preserve"> open wil gaan en</w:t>
      </w:r>
      <w:r w:rsidRPr="00B457AC">
        <w:rPr>
          <w:rFonts w:ascii="Tahoma" w:hAnsi="Tahoma" w:cs="Tahoma"/>
          <w:color w:val="333333"/>
          <w:sz w:val="22"/>
          <w:szCs w:val="22"/>
        </w:rPr>
        <w:t xml:space="preserve"> hoe laat</w:t>
      </w:r>
      <w:r w:rsidR="00CD1370" w:rsidRPr="00B457AC">
        <w:rPr>
          <w:rFonts w:ascii="Tahoma" w:hAnsi="Tahoma" w:cs="Tahoma"/>
          <w:color w:val="333333"/>
          <w:sz w:val="22"/>
          <w:szCs w:val="22"/>
        </w:rPr>
        <w:t xml:space="preserve">. </w:t>
      </w:r>
      <w:r w:rsidR="00994737" w:rsidRPr="00B457AC">
        <w:rPr>
          <w:rFonts w:ascii="Tahoma" w:hAnsi="Tahoma" w:cs="Tahoma"/>
          <w:color w:val="333333"/>
          <w:sz w:val="22"/>
          <w:szCs w:val="22"/>
        </w:rPr>
        <w:t>Daarnaast</w:t>
      </w:r>
      <w:r w:rsidR="00CD1370" w:rsidRPr="00B457AC">
        <w:rPr>
          <w:rFonts w:ascii="Tahoma" w:hAnsi="Tahoma" w:cs="Tahoma"/>
          <w:color w:val="333333"/>
          <w:sz w:val="22"/>
          <w:szCs w:val="22"/>
        </w:rPr>
        <w:t xml:space="preserve"> </w:t>
      </w:r>
      <w:r w:rsidR="00E57824">
        <w:rPr>
          <w:rFonts w:ascii="Tahoma" w:hAnsi="Tahoma" w:cs="Tahoma"/>
          <w:color w:val="333333"/>
          <w:sz w:val="22"/>
          <w:szCs w:val="22"/>
        </w:rPr>
        <w:t>kan een bedrijf zelf</w:t>
      </w:r>
      <w:r w:rsidR="00CD1370" w:rsidRPr="00B457AC">
        <w:rPr>
          <w:rFonts w:ascii="Tahoma" w:hAnsi="Tahoma" w:cs="Tahoma"/>
          <w:color w:val="333333"/>
          <w:sz w:val="22"/>
          <w:szCs w:val="22"/>
        </w:rPr>
        <w:t xml:space="preserve"> aangeven</w:t>
      </w:r>
      <w:r w:rsidRPr="00B457AC">
        <w:rPr>
          <w:rFonts w:ascii="Tahoma" w:hAnsi="Tahoma" w:cs="Tahoma"/>
          <w:color w:val="333333"/>
          <w:sz w:val="22"/>
          <w:szCs w:val="22"/>
        </w:rPr>
        <w:t xml:space="preserve"> hoeveel bezoekers </w:t>
      </w:r>
      <w:r w:rsidR="00E57824">
        <w:rPr>
          <w:rFonts w:ascii="Tahoma" w:hAnsi="Tahoma" w:cs="Tahoma"/>
          <w:color w:val="333333"/>
          <w:sz w:val="22"/>
          <w:szCs w:val="22"/>
        </w:rPr>
        <w:t xml:space="preserve">hij </w:t>
      </w:r>
      <w:r w:rsidR="00CD1370" w:rsidRPr="00B457AC">
        <w:rPr>
          <w:rFonts w:ascii="Tahoma" w:hAnsi="Tahoma" w:cs="Tahoma"/>
          <w:color w:val="333333"/>
          <w:sz w:val="22"/>
          <w:szCs w:val="22"/>
        </w:rPr>
        <w:t xml:space="preserve">maximaal </w:t>
      </w:r>
      <w:r w:rsidRPr="00B457AC">
        <w:rPr>
          <w:rFonts w:ascii="Tahoma" w:hAnsi="Tahoma" w:cs="Tahoma"/>
          <w:color w:val="333333"/>
          <w:sz w:val="22"/>
          <w:szCs w:val="22"/>
        </w:rPr>
        <w:t>wil</w:t>
      </w:r>
      <w:r w:rsidR="00E57824">
        <w:rPr>
          <w:rFonts w:ascii="Tahoma" w:hAnsi="Tahoma" w:cs="Tahoma"/>
          <w:color w:val="333333"/>
          <w:sz w:val="22"/>
          <w:szCs w:val="22"/>
        </w:rPr>
        <w:t xml:space="preserve"> of kan</w:t>
      </w:r>
      <w:r w:rsidRPr="00B457AC">
        <w:rPr>
          <w:rFonts w:ascii="Tahoma" w:hAnsi="Tahoma" w:cs="Tahoma"/>
          <w:color w:val="333333"/>
          <w:sz w:val="22"/>
          <w:szCs w:val="22"/>
        </w:rPr>
        <w:t xml:space="preserve"> ontvangen. </w:t>
      </w:r>
      <w:r w:rsidR="00BF6C4F" w:rsidRPr="00B457AC">
        <w:rPr>
          <w:rFonts w:ascii="Tahoma" w:hAnsi="Tahoma" w:cs="Tahoma"/>
          <w:color w:val="333333"/>
          <w:sz w:val="22"/>
          <w:szCs w:val="22"/>
        </w:rPr>
        <w:br/>
      </w:r>
      <w:r w:rsidR="002063EE" w:rsidRPr="00B457AC">
        <w:rPr>
          <w:rFonts w:ascii="Tahoma" w:hAnsi="Tahoma" w:cs="Tahoma"/>
          <w:color w:val="333333"/>
          <w:sz w:val="22"/>
          <w:szCs w:val="22"/>
        </w:rPr>
        <w:br/>
      </w:r>
      <w:r w:rsidR="00537B74" w:rsidRPr="00E5782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-Mag </w:t>
      </w:r>
      <w:r w:rsidR="00E57824" w:rsidRPr="00E5782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een bedrijf</w:t>
      </w:r>
      <w:r w:rsidR="00537B74" w:rsidRPr="00E5782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 een adviseur, installatiebedrijf of bouwbedrijf </w:t>
      </w:r>
      <w:r w:rsidR="00AC3B8F" w:rsidRPr="00E5782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vermelden </w:t>
      </w:r>
      <w:r w:rsidR="00537B74" w:rsidRPr="00E5782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op het platform?</w:t>
      </w:r>
      <w:r w:rsidR="00A93C81" w:rsidRPr="00B457AC">
        <w:rPr>
          <w:rFonts w:ascii="Tahoma" w:hAnsi="Tahoma" w:cs="Tahoma"/>
          <w:color w:val="333333"/>
          <w:sz w:val="22"/>
          <w:szCs w:val="22"/>
        </w:rPr>
        <w:br/>
        <w:t xml:space="preserve">Voor bezoekers is het heel waardevol om te zien welke partijen betrokken zijn geweest bij de uitvoering. </w:t>
      </w:r>
      <w:r w:rsidR="00C7373E" w:rsidRPr="00B457AC">
        <w:rPr>
          <w:rFonts w:ascii="Tahoma" w:hAnsi="Tahoma" w:cs="Tahoma"/>
          <w:color w:val="333333"/>
          <w:sz w:val="22"/>
          <w:szCs w:val="22"/>
        </w:rPr>
        <w:t xml:space="preserve">Deze informatie </w:t>
      </w:r>
      <w:r w:rsidR="00E57824">
        <w:rPr>
          <w:rFonts w:ascii="Tahoma" w:hAnsi="Tahoma" w:cs="Tahoma"/>
          <w:color w:val="333333"/>
          <w:sz w:val="22"/>
          <w:szCs w:val="22"/>
        </w:rPr>
        <w:t>kan een bedrijf vermelden</w:t>
      </w:r>
      <w:r w:rsidR="00C7373E" w:rsidRPr="00B457AC">
        <w:rPr>
          <w:rFonts w:ascii="Tahoma" w:hAnsi="Tahoma" w:cs="Tahoma"/>
          <w:color w:val="333333"/>
          <w:sz w:val="22"/>
          <w:szCs w:val="22"/>
        </w:rPr>
        <w:t xml:space="preserve"> </w:t>
      </w:r>
      <w:r w:rsidR="007862F1" w:rsidRPr="00B457AC">
        <w:rPr>
          <w:rFonts w:ascii="Tahoma" w:hAnsi="Tahoma" w:cs="Tahoma"/>
          <w:color w:val="333333"/>
          <w:sz w:val="22"/>
          <w:szCs w:val="22"/>
        </w:rPr>
        <w:t xml:space="preserve">op </w:t>
      </w:r>
      <w:r w:rsidR="00E57824">
        <w:rPr>
          <w:rFonts w:ascii="Tahoma" w:hAnsi="Tahoma" w:cs="Tahoma"/>
          <w:color w:val="333333"/>
          <w:sz w:val="22"/>
          <w:szCs w:val="22"/>
        </w:rPr>
        <w:t xml:space="preserve">zijn </w:t>
      </w:r>
      <w:r w:rsidR="007862F1" w:rsidRPr="00B457AC">
        <w:rPr>
          <w:rFonts w:ascii="Tahoma" w:hAnsi="Tahoma" w:cs="Tahoma"/>
          <w:color w:val="333333"/>
          <w:sz w:val="22"/>
          <w:szCs w:val="22"/>
        </w:rPr>
        <w:t>bedrijfsprofiel</w:t>
      </w:r>
      <w:r w:rsidR="00AC3B8F" w:rsidRPr="00B457AC">
        <w:rPr>
          <w:rFonts w:ascii="Tahoma" w:hAnsi="Tahoma" w:cs="Tahoma"/>
          <w:color w:val="333333"/>
          <w:sz w:val="22"/>
          <w:szCs w:val="22"/>
        </w:rPr>
        <w:t xml:space="preserve"> bij de toegepaste maatregelen binnen </w:t>
      </w:r>
      <w:r w:rsidR="00E57824">
        <w:rPr>
          <w:rFonts w:ascii="Tahoma" w:hAnsi="Tahoma" w:cs="Tahoma"/>
          <w:color w:val="333333"/>
          <w:sz w:val="22"/>
          <w:szCs w:val="22"/>
        </w:rPr>
        <w:t>zijn</w:t>
      </w:r>
      <w:r w:rsidR="00AC3B8F" w:rsidRPr="00B457AC">
        <w:rPr>
          <w:rFonts w:ascii="Tahoma" w:hAnsi="Tahoma" w:cs="Tahoma"/>
          <w:color w:val="333333"/>
          <w:sz w:val="22"/>
          <w:szCs w:val="22"/>
        </w:rPr>
        <w:t xml:space="preserve"> organisatie</w:t>
      </w:r>
      <w:r w:rsidR="00CD1370" w:rsidRPr="00B457AC">
        <w:rPr>
          <w:rFonts w:ascii="Tahoma" w:hAnsi="Tahoma" w:cs="Tahoma"/>
          <w:color w:val="333333"/>
          <w:sz w:val="22"/>
          <w:szCs w:val="22"/>
        </w:rPr>
        <w:t xml:space="preserve">. </w:t>
      </w:r>
    </w:p>
    <w:p w14:paraId="3A78CF27" w14:textId="22336531" w:rsidR="00B66182" w:rsidRPr="00B457AC" w:rsidRDefault="00B66182" w:rsidP="00016522">
      <w:pPr>
        <w:pStyle w:val="Normaalweb"/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E5782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-Kan </w:t>
      </w:r>
      <w:r w:rsidR="00E5782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een bedrijf zijn productaanbod </w:t>
      </w:r>
      <w:r w:rsidRPr="00E5782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onder de aandacht brengen via </w:t>
      </w:r>
      <w:r w:rsidR="00405DBE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het bedrijfs</w:t>
      </w:r>
      <w:r w:rsidRPr="00E57824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profiel op de Duurzame Bedrijven Route?</w:t>
      </w:r>
      <w:r w:rsidRPr="00B457AC">
        <w:rPr>
          <w:rFonts w:ascii="Tahoma" w:hAnsi="Tahoma" w:cs="Tahoma"/>
          <w:i/>
          <w:iCs/>
          <w:color w:val="333333"/>
          <w:sz w:val="22"/>
          <w:szCs w:val="22"/>
        </w:rPr>
        <w:br/>
      </w:r>
      <w:r w:rsidR="00E57824" w:rsidRPr="00B457AC">
        <w:rPr>
          <w:rFonts w:ascii="Tahoma" w:hAnsi="Tahoma" w:cs="Tahoma"/>
          <w:color w:val="333333"/>
          <w:sz w:val="22"/>
          <w:szCs w:val="22"/>
        </w:rPr>
        <w:t xml:space="preserve">Het is niet de bedoeling dat </w:t>
      </w:r>
      <w:r w:rsidR="00E57824">
        <w:rPr>
          <w:rFonts w:ascii="Tahoma" w:hAnsi="Tahoma" w:cs="Tahoma"/>
          <w:color w:val="333333"/>
          <w:sz w:val="22"/>
          <w:szCs w:val="22"/>
        </w:rPr>
        <w:t xml:space="preserve">een </w:t>
      </w:r>
      <w:r w:rsidR="00E57824" w:rsidRPr="00B457AC">
        <w:rPr>
          <w:rFonts w:ascii="Tahoma" w:hAnsi="Tahoma" w:cs="Tahoma"/>
          <w:color w:val="333333"/>
          <w:sz w:val="22"/>
          <w:szCs w:val="22"/>
        </w:rPr>
        <w:t xml:space="preserve">bedrijf </w:t>
      </w:r>
      <w:r w:rsidR="00E57824">
        <w:rPr>
          <w:rFonts w:ascii="Tahoma" w:hAnsi="Tahoma" w:cs="Tahoma"/>
          <w:color w:val="333333"/>
          <w:sz w:val="22"/>
          <w:szCs w:val="22"/>
        </w:rPr>
        <w:t>zijn</w:t>
      </w:r>
      <w:r w:rsidR="00E57824" w:rsidRPr="00B457AC">
        <w:rPr>
          <w:rFonts w:ascii="Tahoma" w:hAnsi="Tahoma" w:cs="Tahoma"/>
          <w:color w:val="333333"/>
          <w:sz w:val="22"/>
          <w:szCs w:val="22"/>
        </w:rPr>
        <w:t xml:space="preserve"> eigen productaanbod gaat promoten via de Duurzame Bedrijven Route.</w:t>
      </w:r>
      <w:r w:rsidR="00E57824"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B457AC">
        <w:rPr>
          <w:rFonts w:ascii="Tahoma" w:hAnsi="Tahoma" w:cs="Tahoma"/>
          <w:color w:val="333333"/>
          <w:sz w:val="22"/>
          <w:szCs w:val="22"/>
        </w:rPr>
        <w:t>Het doel is om ervaringen te delen</w:t>
      </w:r>
      <w:r w:rsidR="00E57824">
        <w:rPr>
          <w:rFonts w:ascii="Tahoma" w:hAnsi="Tahoma" w:cs="Tahoma"/>
          <w:color w:val="333333"/>
          <w:sz w:val="22"/>
          <w:szCs w:val="22"/>
        </w:rPr>
        <w:t xml:space="preserve">. Als een bedrijf expertise in huis heeft, kan </w:t>
      </w:r>
      <w:r w:rsidR="00405DBE">
        <w:rPr>
          <w:rFonts w:ascii="Tahoma" w:hAnsi="Tahoma" w:cs="Tahoma"/>
          <w:color w:val="333333"/>
          <w:sz w:val="22"/>
          <w:szCs w:val="22"/>
        </w:rPr>
        <w:t xml:space="preserve">dit wel </w:t>
      </w:r>
      <w:r w:rsidR="00E57824">
        <w:rPr>
          <w:rFonts w:ascii="Tahoma" w:hAnsi="Tahoma" w:cs="Tahoma"/>
          <w:color w:val="333333"/>
          <w:sz w:val="22"/>
          <w:szCs w:val="22"/>
        </w:rPr>
        <w:t>op een genuanceerde manier vermeld</w:t>
      </w:r>
      <w:r w:rsidR="00405DBE">
        <w:rPr>
          <w:rFonts w:ascii="Tahoma" w:hAnsi="Tahoma" w:cs="Tahoma"/>
          <w:color w:val="333333"/>
          <w:sz w:val="22"/>
          <w:szCs w:val="22"/>
        </w:rPr>
        <w:t xml:space="preserve"> worden</w:t>
      </w:r>
      <w:r w:rsidR="00E57824">
        <w:rPr>
          <w:rFonts w:ascii="Tahoma" w:hAnsi="Tahoma" w:cs="Tahoma"/>
          <w:color w:val="333333"/>
          <w:sz w:val="22"/>
          <w:szCs w:val="22"/>
        </w:rPr>
        <w:t xml:space="preserve"> op </w:t>
      </w:r>
      <w:r w:rsidR="00405DBE">
        <w:rPr>
          <w:rFonts w:ascii="Tahoma" w:hAnsi="Tahoma" w:cs="Tahoma"/>
          <w:color w:val="333333"/>
          <w:sz w:val="22"/>
          <w:szCs w:val="22"/>
        </w:rPr>
        <w:t>het</w:t>
      </w:r>
      <w:r w:rsidR="00E57824">
        <w:rPr>
          <w:rFonts w:ascii="Tahoma" w:hAnsi="Tahoma" w:cs="Tahoma"/>
          <w:color w:val="333333"/>
          <w:sz w:val="22"/>
          <w:szCs w:val="22"/>
        </w:rPr>
        <w:t xml:space="preserve"> bedrijfsprofiel. </w:t>
      </w:r>
      <w:r w:rsidRPr="00B457AC"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B457AC">
        <w:rPr>
          <w:rFonts w:ascii="Tahoma" w:hAnsi="Tahoma" w:cs="Tahoma"/>
          <w:color w:val="333333"/>
          <w:sz w:val="22"/>
          <w:szCs w:val="22"/>
        </w:rPr>
        <w:br/>
      </w:r>
    </w:p>
    <w:p w14:paraId="39BF20C2" w14:textId="77777777" w:rsidR="00B66182" w:rsidRPr="00016522" w:rsidRDefault="00B66182" w:rsidP="00016522">
      <w:pPr>
        <w:pStyle w:val="Normaalweb"/>
        <w:shd w:val="clear" w:color="auto" w:fill="FFFFFF"/>
        <w:rPr>
          <w:rFonts w:ascii="Arial" w:hAnsi="Arial" w:cs="Arial"/>
          <w:color w:val="333333"/>
        </w:rPr>
      </w:pPr>
    </w:p>
    <w:sectPr w:rsidR="00B66182" w:rsidRPr="000165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9B79" w14:textId="77777777" w:rsidR="00E93942" w:rsidRDefault="00E93942" w:rsidP="00E93942">
      <w:pPr>
        <w:spacing w:after="0" w:line="240" w:lineRule="auto"/>
      </w:pPr>
      <w:r>
        <w:separator/>
      </w:r>
    </w:p>
  </w:endnote>
  <w:endnote w:type="continuationSeparator" w:id="0">
    <w:p w14:paraId="541C10AE" w14:textId="77777777" w:rsidR="00E93942" w:rsidRDefault="00E93942" w:rsidP="00E9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9927" w14:textId="77777777" w:rsidR="002B0A08" w:rsidRDefault="002B0A08" w:rsidP="002B0A08">
    <w:pPr>
      <w:pStyle w:val="Voettekst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© Nationale Duurzame Bedrijven Route - Deze teksten zijn uitsluitend bedoeld voor het promoten van de Nationale Duurzame Bedrijven Route en mogen niet worden gereproduceerd, verspreid of gebruikt worden voor andere doeleinden zonder schriftelijke toestemming.</w:t>
    </w:r>
  </w:p>
  <w:p w14:paraId="49FE9916" w14:textId="77777777" w:rsidR="002B0A08" w:rsidRDefault="002B0A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4C1F" w14:textId="77777777" w:rsidR="00E93942" w:rsidRDefault="00E93942" w:rsidP="00E93942">
      <w:pPr>
        <w:spacing w:after="0" w:line="240" w:lineRule="auto"/>
      </w:pPr>
      <w:r>
        <w:separator/>
      </w:r>
    </w:p>
  </w:footnote>
  <w:footnote w:type="continuationSeparator" w:id="0">
    <w:p w14:paraId="29F8F4F7" w14:textId="77777777" w:rsidR="00E93942" w:rsidRDefault="00E93942" w:rsidP="00E9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BFF8" w14:textId="74A18A6D" w:rsidR="00E93942" w:rsidRDefault="00E9394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872C7" wp14:editId="74D302A8">
          <wp:simplePos x="0" y="0"/>
          <wp:positionH relativeFrom="column">
            <wp:posOffset>4114165</wp:posOffset>
          </wp:positionH>
          <wp:positionV relativeFrom="paragraph">
            <wp:posOffset>-60960</wp:posOffset>
          </wp:positionV>
          <wp:extent cx="2193290" cy="419100"/>
          <wp:effectExtent l="0" t="0" r="0" b="0"/>
          <wp:wrapNone/>
          <wp:docPr id="1556595919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595919" name="Afbeelding 1" descr="Afbeelding met tekst&#10;&#10;Automatisch gegenereerde beschrijv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29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0DF4"/>
    <w:multiLevelType w:val="hybridMultilevel"/>
    <w:tmpl w:val="73E82996"/>
    <w:lvl w:ilvl="0" w:tplc="436E4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7EDF"/>
    <w:multiLevelType w:val="hybridMultilevel"/>
    <w:tmpl w:val="9FDEB1C0"/>
    <w:lvl w:ilvl="0" w:tplc="8B2C8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0A74"/>
    <w:multiLevelType w:val="hybridMultilevel"/>
    <w:tmpl w:val="93F6C9AA"/>
    <w:lvl w:ilvl="0" w:tplc="E93E7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769077">
    <w:abstractNumId w:val="0"/>
  </w:num>
  <w:num w:numId="2" w16cid:durableId="411663024">
    <w:abstractNumId w:val="2"/>
  </w:num>
  <w:num w:numId="3" w16cid:durableId="804782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21"/>
    <w:rsid w:val="00016522"/>
    <w:rsid w:val="00102EF3"/>
    <w:rsid w:val="001C4242"/>
    <w:rsid w:val="002063EE"/>
    <w:rsid w:val="002B0A08"/>
    <w:rsid w:val="002E1C79"/>
    <w:rsid w:val="003D68FA"/>
    <w:rsid w:val="003F151D"/>
    <w:rsid w:val="00405DBE"/>
    <w:rsid w:val="00486ED7"/>
    <w:rsid w:val="004F6B04"/>
    <w:rsid w:val="00537B74"/>
    <w:rsid w:val="006027C4"/>
    <w:rsid w:val="006E0E95"/>
    <w:rsid w:val="007862F1"/>
    <w:rsid w:val="00981721"/>
    <w:rsid w:val="00994737"/>
    <w:rsid w:val="00A93C81"/>
    <w:rsid w:val="00AC3B8F"/>
    <w:rsid w:val="00B05A91"/>
    <w:rsid w:val="00B457AC"/>
    <w:rsid w:val="00B66182"/>
    <w:rsid w:val="00BF6C4F"/>
    <w:rsid w:val="00C7373E"/>
    <w:rsid w:val="00CA0F2E"/>
    <w:rsid w:val="00CD1370"/>
    <w:rsid w:val="00DB7A25"/>
    <w:rsid w:val="00DE1DAB"/>
    <w:rsid w:val="00E21617"/>
    <w:rsid w:val="00E21D94"/>
    <w:rsid w:val="00E57824"/>
    <w:rsid w:val="00E93942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8DA4"/>
  <w15:chartTrackingRefBased/>
  <w15:docId w15:val="{4D0969AA-D6E6-4B92-BAA2-B3117125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8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6B0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F6B0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9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3942"/>
  </w:style>
  <w:style w:type="paragraph" w:styleId="Voettekst">
    <w:name w:val="footer"/>
    <w:basedOn w:val="Standaard"/>
    <w:link w:val="VoettekstChar"/>
    <w:uiPriority w:val="99"/>
    <w:unhideWhenUsed/>
    <w:rsid w:val="00E9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Anniek Rijksen</dc:creator>
  <cp:keywords/>
  <dc:description/>
  <cp:lastModifiedBy>Jocelyn Deetman | Platform Duurzaam Nederland</cp:lastModifiedBy>
  <cp:revision>4</cp:revision>
  <dcterms:created xsi:type="dcterms:W3CDTF">2023-09-11T13:55:00Z</dcterms:created>
  <dcterms:modified xsi:type="dcterms:W3CDTF">2023-09-12T07:51:00Z</dcterms:modified>
</cp:coreProperties>
</file>